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C1" w:rsidRPr="00B37CC1" w:rsidRDefault="00B37CC1" w:rsidP="00B37CC1">
      <w:pPr>
        <w:spacing w:after="0" w:line="360" w:lineRule="auto"/>
        <w:jc w:val="center"/>
        <w:rPr>
          <w:rFonts w:ascii="Arial" w:hAnsi="Arial" w:cs="Arial"/>
          <w:b/>
          <w:bCs/>
          <w:color w:val="FF0000"/>
          <w:sz w:val="24"/>
          <w:szCs w:val="24"/>
        </w:rPr>
      </w:pPr>
      <w:r w:rsidRPr="00D713E4">
        <w:rPr>
          <w:rFonts w:ascii="Arial" w:hAnsi="Arial" w:cs="Arial"/>
          <w:b/>
          <w:color w:val="FF0000"/>
          <w:sz w:val="24"/>
          <w:szCs w:val="24"/>
        </w:rPr>
        <w:t>REGRAS DE SUBMISSÃO</w:t>
      </w:r>
      <w:r>
        <w:rPr>
          <w:rFonts w:ascii="Arial" w:hAnsi="Arial" w:cs="Arial"/>
          <w:b/>
          <w:color w:val="FF0000"/>
          <w:sz w:val="24"/>
          <w:szCs w:val="24"/>
        </w:rPr>
        <w:t xml:space="preserve"> – RESUMOS</w:t>
      </w:r>
      <w:r w:rsidR="00260CCC">
        <w:rPr>
          <w:rFonts w:ascii="Arial" w:hAnsi="Arial" w:cs="Arial"/>
          <w:b/>
          <w:color w:val="FF0000"/>
          <w:sz w:val="24"/>
          <w:szCs w:val="24"/>
        </w:rPr>
        <w:t xml:space="preserve"> SIMPLES</w:t>
      </w:r>
    </w:p>
    <w:p w:rsidR="00B37CC1" w:rsidRDefault="00B37CC1" w:rsidP="00B37CC1">
      <w:pPr>
        <w:pStyle w:val="PargrafodaLista"/>
        <w:spacing w:after="0" w:line="360" w:lineRule="auto"/>
        <w:ind w:left="426"/>
        <w:jc w:val="both"/>
        <w:rPr>
          <w:rFonts w:ascii="Arial" w:hAnsi="Arial" w:cs="Arial"/>
          <w:b/>
          <w:bCs/>
          <w:color w:val="FF0000"/>
          <w:sz w:val="24"/>
          <w:szCs w:val="24"/>
        </w:rPr>
      </w:pPr>
    </w:p>
    <w:p w:rsidR="00D631AB" w:rsidRPr="006546BE" w:rsidRDefault="00D631AB" w:rsidP="00D631AB">
      <w:pPr>
        <w:pStyle w:val="PargrafodaLista"/>
        <w:numPr>
          <w:ilvl w:val="0"/>
          <w:numId w:val="1"/>
        </w:numPr>
        <w:spacing w:after="0" w:line="360" w:lineRule="auto"/>
        <w:ind w:left="426" w:hanging="426"/>
        <w:jc w:val="both"/>
        <w:rPr>
          <w:rFonts w:ascii="Arial" w:hAnsi="Arial" w:cs="Arial"/>
          <w:b/>
          <w:bCs/>
          <w:color w:val="FF0000"/>
          <w:sz w:val="24"/>
          <w:szCs w:val="24"/>
        </w:rPr>
      </w:pPr>
      <w:r w:rsidRPr="006546BE">
        <w:rPr>
          <w:rFonts w:ascii="Arial" w:hAnsi="Arial" w:cs="Arial"/>
          <w:b/>
          <w:bCs/>
          <w:color w:val="FF0000"/>
          <w:sz w:val="24"/>
          <w:szCs w:val="24"/>
        </w:rPr>
        <w:t>SUBMISSÕES</w:t>
      </w:r>
    </w:p>
    <w:p w:rsidR="00D631AB" w:rsidRPr="00B46BFF" w:rsidRDefault="00D631AB" w:rsidP="00D631AB">
      <w:pPr>
        <w:pStyle w:val="PargrafodaLista"/>
        <w:numPr>
          <w:ilvl w:val="1"/>
          <w:numId w:val="1"/>
        </w:numPr>
        <w:spacing w:after="0" w:line="360" w:lineRule="auto"/>
        <w:ind w:left="567" w:hanging="426"/>
        <w:jc w:val="both"/>
        <w:rPr>
          <w:rFonts w:ascii="Arial" w:hAnsi="Arial" w:cs="Arial"/>
          <w:b/>
          <w:bCs/>
          <w:sz w:val="24"/>
          <w:szCs w:val="24"/>
        </w:rPr>
      </w:pPr>
      <w:r w:rsidRPr="00B46BFF">
        <w:rPr>
          <w:rFonts w:ascii="Arial" w:hAnsi="Arial" w:cs="Arial"/>
          <w:sz w:val="24"/>
          <w:szCs w:val="24"/>
        </w:rPr>
        <w:t>O evento terá um limite máximo de aceitação de dois mil (2000) trabalhos submetidos. Portanto, ao atingir esse limite serão encerradas as submissões. Ou ao chegar à data de encerramento constante no site do evento.</w:t>
      </w:r>
    </w:p>
    <w:p w:rsidR="00D631AB" w:rsidRPr="00B46BFF" w:rsidRDefault="00D631AB" w:rsidP="00D631AB">
      <w:pPr>
        <w:spacing w:after="0" w:line="360" w:lineRule="auto"/>
        <w:ind w:left="567"/>
        <w:jc w:val="both"/>
        <w:rPr>
          <w:rFonts w:ascii="Arial" w:hAnsi="Arial" w:cs="Arial"/>
        </w:rPr>
      </w:pPr>
      <w:r w:rsidRPr="00B46BFF">
        <w:rPr>
          <w:rFonts w:ascii="Arial" w:hAnsi="Arial" w:cs="Arial"/>
          <w:bCs/>
          <w:sz w:val="24"/>
          <w:szCs w:val="24"/>
        </w:rPr>
        <w:t>Os resumos devem ser</w:t>
      </w:r>
      <w:r w:rsidRPr="00B46BFF">
        <w:rPr>
          <w:rFonts w:ascii="Arial" w:hAnsi="Arial" w:cs="Arial"/>
        </w:rPr>
        <w:t>:</w:t>
      </w:r>
    </w:p>
    <w:p w:rsidR="00D631AB" w:rsidRPr="00B46BFF" w:rsidRDefault="00D631AB" w:rsidP="00D631AB">
      <w:pPr>
        <w:numPr>
          <w:ilvl w:val="0"/>
          <w:numId w:val="2"/>
        </w:numPr>
        <w:tabs>
          <w:tab w:val="left" w:pos="567"/>
        </w:tabs>
        <w:spacing w:after="0" w:line="360" w:lineRule="auto"/>
        <w:ind w:left="567" w:hanging="425"/>
        <w:jc w:val="both"/>
        <w:rPr>
          <w:rFonts w:ascii="Arial" w:hAnsi="Arial" w:cs="Arial"/>
          <w:sz w:val="24"/>
          <w:szCs w:val="24"/>
        </w:rPr>
      </w:pPr>
      <w:r w:rsidRPr="00B46BFF">
        <w:rPr>
          <w:rFonts w:ascii="Arial" w:hAnsi="Arial" w:cs="Arial"/>
          <w:sz w:val="24"/>
          <w:szCs w:val="24"/>
        </w:rPr>
        <w:t>Trabalhos Originais (Ensaios clínicos, laboratoriais ou experimentais);</w:t>
      </w:r>
    </w:p>
    <w:p w:rsidR="00D631AB" w:rsidRPr="00B46BFF" w:rsidRDefault="00D631AB" w:rsidP="00D631AB">
      <w:pPr>
        <w:numPr>
          <w:ilvl w:val="0"/>
          <w:numId w:val="2"/>
        </w:numPr>
        <w:tabs>
          <w:tab w:val="left" w:pos="567"/>
        </w:tabs>
        <w:spacing w:after="0" w:line="360" w:lineRule="auto"/>
        <w:ind w:left="567" w:hanging="425"/>
        <w:jc w:val="both"/>
        <w:rPr>
          <w:rFonts w:ascii="Arial" w:hAnsi="Arial" w:cs="Arial"/>
          <w:sz w:val="24"/>
          <w:szCs w:val="24"/>
        </w:rPr>
      </w:pPr>
      <w:r w:rsidRPr="00B46BFF">
        <w:rPr>
          <w:rFonts w:ascii="Arial" w:hAnsi="Arial" w:cs="Arial"/>
          <w:sz w:val="24"/>
          <w:szCs w:val="24"/>
        </w:rPr>
        <w:t>Relatos de casos, de experiência e/ou imagens laboratoriais;</w:t>
      </w:r>
    </w:p>
    <w:p w:rsidR="00D631AB" w:rsidRPr="00B46BFF" w:rsidRDefault="00D631AB" w:rsidP="00D631AB">
      <w:pPr>
        <w:numPr>
          <w:ilvl w:val="0"/>
          <w:numId w:val="2"/>
        </w:numPr>
        <w:tabs>
          <w:tab w:val="left" w:pos="567"/>
        </w:tabs>
        <w:spacing w:after="0" w:line="360" w:lineRule="auto"/>
        <w:ind w:left="567" w:hanging="425"/>
        <w:jc w:val="both"/>
        <w:rPr>
          <w:rFonts w:ascii="Arial" w:hAnsi="Arial" w:cs="Arial"/>
          <w:sz w:val="24"/>
          <w:szCs w:val="24"/>
        </w:rPr>
      </w:pPr>
      <w:r w:rsidRPr="00B46BFF">
        <w:rPr>
          <w:rFonts w:ascii="Arial" w:hAnsi="Arial" w:cs="Arial"/>
          <w:sz w:val="24"/>
          <w:szCs w:val="24"/>
        </w:rPr>
        <w:t xml:space="preserve">Revisão de literatura, </w:t>
      </w:r>
      <w:proofErr w:type="spellStart"/>
      <w:r w:rsidRPr="00B46BFF">
        <w:rPr>
          <w:rFonts w:ascii="Arial" w:hAnsi="Arial" w:cs="Arial"/>
          <w:sz w:val="24"/>
          <w:szCs w:val="24"/>
        </w:rPr>
        <w:t>Metanálises</w:t>
      </w:r>
      <w:proofErr w:type="spellEnd"/>
      <w:r w:rsidRPr="00B46BFF">
        <w:rPr>
          <w:rFonts w:ascii="Arial" w:hAnsi="Arial" w:cs="Arial"/>
          <w:sz w:val="24"/>
          <w:szCs w:val="24"/>
        </w:rPr>
        <w:t>/ Revisões sistemáticas (técnica estatística empregada para combinar resultados provenientes de diferentes estudos).</w:t>
      </w:r>
    </w:p>
    <w:p w:rsidR="00D631AB" w:rsidRPr="00B46BFF" w:rsidRDefault="00D631AB" w:rsidP="00D631AB">
      <w:pPr>
        <w:pStyle w:val="PargrafodaLista"/>
        <w:numPr>
          <w:ilvl w:val="1"/>
          <w:numId w:val="1"/>
        </w:numPr>
        <w:spacing w:after="0" w:line="360" w:lineRule="auto"/>
        <w:ind w:left="567" w:hanging="426"/>
        <w:jc w:val="both"/>
        <w:rPr>
          <w:rFonts w:ascii="Arial" w:hAnsi="Arial" w:cs="Arial"/>
          <w:b/>
          <w:bCs/>
          <w:sz w:val="24"/>
          <w:szCs w:val="24"/>
        </w:rPr>
      </w:pPr>
      <w:r w:rsidRPr="00B46BFF">
        <w:rPr>
          <w:rFonts w:ascii="Arial" w:hAnsi="Arial" w:cs="Arial"/>
          <w:sz w:val="24"/>
          <w:szCs w:val="24"/>
        </w:rPr>
        <w:t>Ao submeter o resumo, o autor deverá escolher uma das áreas temáticas abaixo:</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B46BFF">
        <w:rPr>
          <w:rFonts w:ascii="Arial" w:hAnsi="Arial" w:cs="Arial"/>
          <w:bCs/>
          <w:sz w:val="24"/>
          <w:szCs w:val="24"/>
        </w:rPr>
        <w:t>Educação em Saúde;</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Epidemiologia;</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Física</w:t>
      </w:r>
      <w:r>
        <w:rPr>
          <w:rFonts w:ascii="Arial" w:hAnsi="Arial" w:cs="Arial"/>
          <w:bCs/>
          <w:sz w:val="24"/>
          <w:szCs w:val="24"/>
        </w:rPr>
        <w:t>;</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Mental;</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Social;</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da Mulher;</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da Criança e do Adolescente;</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do Idoso;</w:t>
      </w:r>
    </w:p>
    <w:p w:rsidR="000739CF"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Saúde Ocupacional;</w:t>
      </w:r>
    </w:p>
    <w:p w:rsidR="000739CF" w:rsidRPr="00ED4E3B" w:rsidRDefault="000739CF" w:rsidP="000739CF">
      <w:pPr>
        <w:pStyle w:val="PargrafodaLista"/>
        <w:numPr>
          <w:ilvl w:val="1"/>
          <w:numId w:val="2"/>
        </w:numPr>
        <w:spacing w:after="0" w:line="360" w:lineRule="auto"/>
        <w:ind w:left="567" w:hanging="425"/>
        <w:jc w:val="both"/>
        <w:rPr>
          <w:rFonts w:ascii="Arial" w:hAnsi="Arial" w:cs="Arial"/>
          <w:bCs/>
          <w:sz w:val="24"/>
          <w:szCs w:val="24"/>
        </w:rPr>
      </w:pPr>
      <w:r w:rsidRPr="00ED4E3B">
        <w:rPr>
          <w:rFonts w:ascii="Arial" w:hAnsi="Arial" w:cs="Arial"/>
          <w:bCs/>
          <w:sz w:val="24"/>
          <w:szCs w:val="24"/>
        </w:rPr>
        <w:t>Outras.</w:t>
      </w:r>
    </w:p>
    <w:p w:rsidR="00D631AB" w:rsidRPr="006162DE"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bookmarkStart w:id="0" w:name="_GoBack"/>
      <w:bookmarkEnd w:id="0"/>
      <w:r w:rsidRPr="00ED4E3B">
        <w:rPr>
          <w:rFonts w:ascii="Arial" w:hAnsi="Arial" w:cs="Arial"/>
          <w:color w:val="000000"/>
          <w:sz w:val="24"/>
          <w:szCs w:val="24"/>
        </w:rPr>
        <w:t>As</w:t>
      </w:r>
      <w:r>
        <w:rPr>
          <w:rFonts w:ascii="Arial" w:hAnsi="Arial" w:cs="Arial"/>
          <w:b/>
          <w:color w:val="000000"/>
          <w:sz w:val="24"/>
          <w:szCs w:val="24"/>
        </w:rPr>
        <w:t xml:space="preserve"> submissões de resumos simples, resumos expandidos e capítulos de livro são totalmente </w:t>
      </w:r>
      <w:proofErr w:type="gramStart"/>
      <w:r>
        <w:rPr>
          <w:rFonts w:ascii="Arial" w:hAnsi="Arial" w:cs="Arial"/>
          <w:b/>
          <w:color w:val="000000"/>
          <w:sz w:val="24"/>
          <w:szCs w:val="24"/>
        </w:rPr>
        <w:t>gratuitas</w:t>
      </w:r>
      <w:proofErr w:type="gramEnd"/>
      <w:r>
        <w:rPr>
          <w:rFonts w:ascii="Arial" w:hAnsi="Arial" w:cs="Arial"/>
          <w:b/>
          <w:color w:val="000000"/>
          <w:sz w:val="24"/>
          <w:szCs w:val="24"/>
        </w:rPr>
        <w:t xml:space="preserve"> </w:t>
      </w:r>
      <w:r>
        <w:rPr>
          <w:rFonts w:ascii="Arial" w:hAnsi="Arial" w:cs="Arial"/>
          <w:color w:val="000000"/>
          <w:sz w:val="24"/>
          <w:szCs w:val="24"/>
        </w:rPr>
        <w:t>para os autores e coautores.</w:t>
      </w:r>
    </w:p>
    <w:p w:rsidR="00D631AB" w:rsidRPr="006162DE"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r>
        <w:rPr>
          <w:rFonts w:ascii="Arial" w:hAnsi="Arial" w:cs="Arial"/>
          <w:color w:val="000000"/>
          <w:sz w:val="24"/>
          <w:szCs w:val="24"/>
        </w:rPr>
        <w:t xml:space="preserve">Os </w:t>
      </w:r>
      <w:r w:rsidRPr="006162DE">
        <w:rPr>
          <w:rFonts w:ascii="Arial" w:hAnsi="Arial" w:cs="Arial"/>
          <w:b/>
          <w:color w:val="000000"/>
          <w:sz w:val="24"/>
          <w:szCs w:val="24"/>
        </w:rPr>
        <w:t>autores</w:t>
      </w:r>
      <w:r>
        <w:rPr>
          <w:rFonts w:ascii="Arial" w:hAnsi="Arial" w:cs="Arial"/>
          <w:b/>
          <w:color w:val="000000"/>
          <w:sz w:val="24"/>
          <w:szCs w:val="24"/>
        </w:rPr>
        <w:t xml:space="preserve"> ou coautores</w:t>
      </w:r>
      <w:r w:rsidRPr="006162DE">
        <w:rPr>
          <w:rFonts w:ascii="Arial" w:hAnsi="Arial" w:cs="Arial"/>
          <w:b/>
          <w:color w:val="000000"/>
          <w:sz w:val="24"/>
          <w:szCs w:val="24"/>
        </w:rPr>
        <w:t xml:space="preserve"> poderão submeter um número ilimitado de resumos</w:t>
      </w:r>
      <w:r>
        <w:rPr>
          <w:rFonts w:ascii="Arial" w:hAnsi="Arial" w:cs="Arial"/>
          <w:b/>
          <w:color w:val="000000"/>
          <w:sz w:val="24"/>
          <w:szCs w:val="24"/>
        </w:rPr>
        <w:t xml:space="preserve"> </w:t>
      </w:r>
      <w:r w:rsidRPr="006162DE">
        <w:rPr>
          <w:rFonts w:ascii="Arial" w:hAnsi="Arial" w:cs="Arial"/>
          <w:b/>
          <w:color w:val="000000"/>
          <w:sz w:val="24"/>
          <w:szCs w:val="24"/>
        </w:rPr>
        <w:t>simples e expandidos</w:t>
      </w:r>
      <w:r>
        <w:rPr>
          <w:rFonts w:ascii="Arial" w:hAnsi="Arial" w:cs="Arial"/>
          <w:b/>
          <w:color w:val="000000"/>
          <w:sz w:val="24"/>
          <w:szCs w:val="24"/>
        </w:rPr>
        <w:t xml:space="preserve"> e capítulos de livro</w:t>
      </w:r>
      <w:r w:rsidRPr="006162DE">
        <w:rPr>
          <w:rFonts w:ascii="Arial" w:hAnsi="Arial" w:cs="Arial"/>
          <w:color w:val="000000"/>
          <w:sz w:val="24"/>
          <w:szCs w:val="24"/>
        </w:rPr>
        <w:t>.</w:t>
      </w:r>
    </w:p>
    <w:p w:rsidR="00D631AB" w:rsidRPr="00ED4E3B"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r w:rsidRPr="006162DE">
        <w:rPr>
          <w:rFonts w:ascii="Arial" w:hAnsi="Arial" w:cs="Arial"/>
          <w:color w:val="000000"/>
          <w:sz w:val="24"/>
          <w:szCs w:val="24"/>
        </w:rPr>
        <w:t xml:space="preserve">O </w:t>
      </w:r>
      <w:r w:rsidRPr="006162DE">
        <w:rPr>
          <w:rFonts w:ascii="Arial" w:hAnsi="Arial" w:cs="Arial"/>
          <w:b/>
          <w:color w:val="000000"/>
          <w:sz w:val="24"/>
          <w:szCs w:val="24"/>
        </w:rPr>
        <w:t>envio do trabalho só poderá ser realizado se todos os autores estiverem inscritos no evento</w:t>
      </w:r>
      <w:r w:rsidRPr="006162DE">
        <w:rPr>
          <w:rFonts w:ascii="Arial" w:hAnsi="Arial" w:cs="Arial"/>
          <w:color w:val="000000"/>
          <w:sz w:val="24"/>
          <w:szCs w:val="24"/>
        </w:rPr>
        <w:t>.</w:t>
      </w:r>
    </w:p>
    <w:p w:rsidR="00D631AB" w:rsidRPr="00B46BFF"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r w:rsidRPr="00B46BFF">
        <w:rPr>
          <w:rFonts w:ascii="Arial" w:hAnsi="Arial" w:cs="Arial"/>
          <w:sz w:val="24"/>
          <w:szCs w:val="24"/>
        </w:rPr>
        <w:t xml:space="preserve">Quando se tratar de trabalhos originais ou relatos de casos, os trabalhos deverão obrigatoriamente respeitar as normas éticas vigentes para pesquisas com seres humanos e animais. Portanto, </w:t>
      </w:r>
      <w:proofErr w:type="gramStart"/>
      <w:r w:rsidRPr="00B46BFF">
        <w:rPr>
          <w:rFonts w:ascii="Arial" w:hAnsi="Arial" w:cs="Arial"/>
          <w:sz w:val="24"/>
          <w:szCs w:val="24"/>
        </w:rPr>
        <w:t>deverão informar</w:t>
      </w:r>
      <w:proofErr w:type="gramEnd"/>
      <w:r w:rsidRPr="00B46BFF">
        <w:rPr>
          <w:rFonts w:ascii="Arial" w:hAnsi="Arial" w:cs="Arial"/>
          <w:sz w:val="24"/>
          <w:szCs w:val="24"/>
        </w:rPr>
        <w:t xml:space="preserve"> explicitamente, na metodologia, o número do parecer de aprovação pelo Comité de Ética em Pesquisa com seres humanos (CEP) ou Comité de Ética de Estudos de Uso Animal (CEUA). Em caso de análise de dados secundários sem identificação de sujeito, o parecer se torna opcional.</w:t>
      </w:r>
    </w:p>
    <w:p w:rsidR="00D631AB" w:rsidRPr="00B46BFF"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r w:rsidRPr="00B46BFF">
        <w:rPr>
          <w:rFonts w:ascii="Arial" w:hAnsi="Arial" w:cs="Arial"/>
          <w:sz w:val="24"/>
          <w:szCs w:val="24"/>
        </w:rPr>
        <w:t xml:space="preserve"> </w:t>
      </w:r>
      <w:r w:rsidRPr="00B46BFF">
        <w:rPr>
          <w:rFonts w:ascii="Arial" w:hAnsi="Arial" w:cs="Arial"/>
          <w:color w:val="000000"/>
          <w:sz w:val="24"/>
          <w:szCs w:val="24"/>
        </w:rPr>
        <w:t>No ato da submissão, todos os autores deverão estar inscritos</w:t>
      </w:r>
      <w:r>
        <w:rPr>
          <w:rFonts w:ascii="Arial" w:hAnsi="Arial" w:cs="Arial"/>
          <w:color w:val="000000"/>
          <w:sz w:val="24"/>
          <w:szCs w:val="24"/>
        </w:rPr>
        <w:t>, ou seja, pagar as suas</w:t>
      </w:r>
      <w:proofErr w:type="gramStart"/>
      <w:r>
        <w:rPr>
          <w:rFonts w:ascii="Arial" w:hAnsi="Arial" w:cs="Arial"/>
          <w:color w:val="000000"/>
          <w:sz w:val="24"/>
          <w:szCs w:val="24"/>
        </w:rPr>
        <w:t xml:space="preserve"> </w:t>
      </w:r>
      <w:r w:rsidRPr="00B46BFF">
        <w:rPr>
          <w:rFonts w:ascii="Arial" w:hAnsi="Arial" w:cs="Arial"/>
          <w:color w:val="000000"/>
          <w:sz w:val="24"/>
          <w:szCs w:val="24"/>
        </w:rPr>
        <w:t xml:space="preserve"> </w:t>
      </w:r>
      <w:proofErr w:type="gramEnd"/>
      <w:r>
        <w:rPr>
          <w:rFonts w:ascii="Arial" w:hAnsi="Arial" w:cs="Arial"/>
          <w:color w:val="000000"/>
          <w:sz w:val="24"/>
          <w:szCs w:val="24"/>
        </w:rPr>
        <w:t xml:space="preserve">respectivas inscrições, </w:t>
      </w:r>
      <w:r w:rsidRPr="00B46BFF">
        <w:rPr>
          <w:rFonts w:ascii="Arial" w:hAnsi="Arial" w:cs="Arial"/>
          <w:color w:val="000000"/>
          <w:sz w:val="24"/>
          <w:szCs w:val="24"/>
        </w:rPr>
        <w:t xml:space="preserve">e escolherem </w:t>
      </w:r>
      <w:r w:rsidRPr="00B46BFF">
        <w:rPr>
          <w:rFonts w:ascii="Arial" w:hAnsi="Arial" w:cs="Arial"/>
          <w:b/>
          <w:color w:val="000000"/>
          <w:sz w:val="24"/>
          <w:szCs w:val="24"/>
        </w:rPr>
        <w:t xml:space="preserve">até </w:t>
      </w:r>
      <w:r>
        <w:rPr>
          <w:rFonts w:ascii="Arial" w:hAnsi="Arial" w:cs="Arial"/>
          <w:b/>
          <w:color w:val="000000"/>
          <w:sz w:val="24"/>
          <w:szCs w:val="24"/>
        </w:rPr>
        <w:t>doze</w:t>
      </w:r>
      <w:r w:rsidRPr="00B46BFF">
        <w:rPr>
          <w:rFonts w:ascii="Arial" w:hAnsi="Arial" w:cs="Arial"/>
          <w:b/>
          <w:color w:val="000000"/>
          <w:sz w:val="24"/>
          <w:szCs w:val="24"/>
        </w:rPr>
        <w:t xml:space="preserve"> apresentadores do trabalho</w:t>
      </w:r>
      <w:r w:rsidRPr="00B46BFF">
        <w:rPr>
          <w:rFonts w:ascii="Arial" w:hAnsi="Arial" w:cs="Arial"/>
          <w:color w:val="000000"/>
          <w:sz w:val="24"/>
          <w:szCs w:val="24"/>
        </w:rPr>
        <w:t xml:space="preserve">. Lembrando que </w:t>
      </w:r>
      <w:r w:rsidRPr="00B46BFF">
        <w:rPr>
          <w:rFonts w:ascii="Arial" w:hAnsi="Arial" w:cs="Arial"/>
          <w:b/>
          <w:color w:val="000000"/>
          <w:sz w:val="24"/>
          <w:szCs w:val="24"/>
        </w:rPr>
        <w:t>não haverá apresentação oral gravada ou de pôsteres</w:t>
      </w:r>
      <w:r w:rsidRPr="00B46BFF">
        <w:rPr>
          <w:rFonts w:ascii="Arial" w:hAnsi="Arial" w:cs="Arial"/>
          <w:color w:val="000000"/>
          <w:sz w:val="24"/>
          <w:szCs w:val="24"/>
        </w:rPr>
        <w:t xml:space="preserve">, apenas exposição dos </w:t>
      </w:r>
      <w:r w:rsidRPr="00B46BFF">
        <w:rPr>
          <w:rFonts w:ascii="Arial" w:hAnsi="Arial" w:cs="Arial"/>
          <w:color w:val="000000"/>
          <w:sz w:val="24"/>
          <w:szCs w:val="24"/>
        </w:rPr>
        <w:lastRenderedPageBreak/>
        <w:t>trabalhos que poderão ser lidos.</w:t>
      </w:r>
      <w:r w:rsidRPr="00B46BFF">
        <w:rPr>
          <w:rFonts w:ascii="Arial" w:hAnsi="Arial" w:cs="Arial"/>
          <w:b/>
          <w:color w:val="000000"/>
          <w:sz w:val="24"/>
          <w:szCs w:val="24"/>
        </w:rPr>
        <w:t xml:space="preserve"> No entanto, o certificado de apresentação sairá com o nome dos autores escolhidos como apresentadores</w:t>
      </w:r>
      <w:r w:rsidRPr="006162DE">
        <w:rPr>
          <w:rFonts w:ascii="Arial" w:hAnsi="Arial" w:cs="Arial"/>
          <w:color w:val="000000"/>
          <w:sz w:val="24"/>
          <w:szCs w:val="24"/>
        </w:rPr>
        <w:t>.</w:t>
      </w:r>
    </w:p>
    <w:p w:rsidR="00D631AB" w:rsidRPr="00B46BFF" w:rsidRDefault="00D631AB" w:rsidP="00D631AB">
      <w:pPr>
        <w:pStyle w:val="PargrafodaLista"/>
        <w:numPr>
          <w:ilvl w:val="1"/>
          <w:numId w:val="1"/>
        </w:numPr>
        <w:spacing w:after="0" w:line="360" w:lineRule="auto"/>
        <w:ind w:left="567" w:hanging="426"/>
        <w:jc w:val="both"/>
        <w:rPr>
          <w:rFonts w:ascii="Arial" w:hAnsi="Arial" w:cs="Arial"/>
          <w:b/>
          <w:color w:val="000000"/>
          <w:sz w:val="24"/>
          <w:szCs w:val="24"/>
        </w:rPr>
      </w:pPr>
      <w:r w:rsidRPr="00B46BFF">
        <w:rPr>
          <w:rFonts w:ascii="Arial" w:hAnsi="Arial" w:cs="Arial"/>
          <w:sz w:val="24"/>
          <w:szCs w:val="24"/>
        </w:rPr>
        <w:t xml:space="preserve">O </w:t>
      </w:r>
      <w:r w:rsidRPr="006162DE">
        <w:rPr>
          <w:rFonts w:ascii="Arial" w:hAnsi="Arial" w:cs="Arial"/>
          <w:b/>
          <w:sz w:val="24"/>
          <w:szCs w:val="24"/>
        </w:rPr>
        <w:t xml:space="preserve">limite máximo de autores por trabalho será de </w:t>
      </w:r>
      <w:r>
        <w:rPr>
          <w:rFonts w:ascii="Arial" w:hAnsi="Arial" w:cs="Arial"/>
          <w:b/>
          <w:sz w:val="24"/>
          <w:szCs w:val="24"/>
        </w:rPr>
        <w:t xml:space="preserve">doze </w:t>
      </w:r>
      <w:r w:rsidRPr="006162DE">
        <w:rPr>
          <w:rFonts w:ascii="Arial" w:hAnsi="Arial" w:cs="Arial"/>
          <w:b/>
          <w:sz w:val="24"/>
          <w:szCs w:val="24"/>
        </w:rPr>
        <w:t>pessoas</w:t>
      </w:r>
      <w:r w:rsidRPr="00B46BFF">
        <w:rPr>
          <w:rFonts w:ascii="Arial" w:hAnsi="Arial" w:cs="Arial"/>
          <w:sz w:val="24"/>
          <w:szCs w:val="24"/>
        </w:rPr>
        <w:t>.</w:t>
      </w:r>
    </w:p>
    <w:p w:rsidR="00D631AB" w:rsidRPr="00B46BFF" w:rsidRDefault="00D631AB" w:rsidP="00D631AB">
      <w:pPr>
        <w:pStyle w:val="PargrafodaLista"/>
        <w:numPr>
          <w:ilvl w:val="1"/>
          <w:numId w:val="1"/>
        </w:numPr>
        <w:spacing w:after="0" w:line="360" w:lineRule="auto"/>
        <w:ind w:left="567" w:hanging="426"/>
        <w:jc w:val="both"/>
        <w:rPr>
          <w:rFonts w:ascii="Arial" w:hAnsi="Arial" w:cs="Arial"/>
          <w:color w:val="000000"/>
          <w:sz w:val="24"/>
          <w:szCs w:val="24"/>
        </w:rPr>
      </w:pPr>
      <w:r w:rsidRPr="00B46BFF">
        <w:rPr>
          <w:rFonts w:ascii="Arial" w:hAnsi="Arial" w:cs="Arial"/>
          <w:bCs/>
          <w:sz w:val="24"/>
          <w:szCs w:val="24"/>
        </w:rPr>
        <w:t>O sistema do site não diferencia autor de coautor</w:t>
      </w:r>
      <w:r w:rsidRPr="00B46BFF">
        <w:rPr>
          <w:rFonts w:ascii="Arial" w:hAnsi="Arial" w:cs="Arial"/>
          <w:sz w:val="24"/>
          <w:szCs w:val="24"/>
        </w:rPr>
        <w:t xml:space="preserve">. </w:t>
      </w:r>
    </w:p>
    <w:p w:rsidR="00D631AB" w:rsidRPr="00B46BFF" w:rsidRDefault="00D631AB" w:rsidP="00D631AB">
      <w:pPr>
        <w:pStyle w:val="PargrafodaLista"/>
        <w:numPr>
          <w:ilvl w:val="1"/>
          <w:numId w:val="1"/>
        </w:numPr>
        <w:spacing w:after="0" w:line="360" w:lineRule="auto"/>
        <w:ind w:left="709" w:hanging="567"/>
        <w:jc w:val="both"/>
        <w:rPr>
          <w:rFonts w:ascii="Arial" w:hAnsi="Arial" w:cs="Arial"/>
          <w:color w:val="000000"/>
          <w:sz w:val="24"/>
          <w:szCs w:val="24"/>
        </w:rPr>
      </w:pPr>
      <w:r w:rsidRPr="00B46BFF">
        <w:rPr>
          <w:rFonts w:ascii="Arial" w:hAnsi="Arial" w:cs="Arial"/>
          <w:sz w:val="24"/>
          <w:szCs w:val="24"/>
        </w:rPr>
        <w:t xml:space="preserve">O sistema não diferencia a função de cada autor no trabalho. </w:t>
      </w:r>
      <w:r w:rsidRPr="00B46BFF">
        <w:rPr>
          <w:rFonts w:ascii="Arial" w:hAnsi="Arial" w:cs="Arial"/>
          <w:b/>
          <w:sz w:val="24"/>
          <w:szCs w:val="24"/>
        </w:rPr>
        <w:t>Apenas devem deixar por último, caso haja, o nome do orientador</w:t>
      </w:r>
      <w:r w:rsidRPr="00B46BFF">
        <w:rPr>
          <w:rFonts w:ascii="Arial" w:hAnsi="Arial" w:cs="Arial"/>
          <w:sz w:val="24"/>
          <w:szCs w:val="24"/>
        </w:rPr>
        <w:t xml:space="preserve">. A presença do orientador é facultativa.     </w:t>
      </w:r>
    </w:p>
    <w:p w:rsidR="00D631AB" w:rsidRPr="00B46BFF" w:rsidRDefault="00D631AB" w:rsidP="00D631AB">
      <w:pPr>
        <w:pStyle w:val="PargrafodaLista"/>
        <w:numPr>
          <w:ilvl w:val="1"/>
          <w:numId w:val="1"/>
        </w:numPr>
        <w:spacing w:after="0" w:line="360" w:lineRule="auto"/>
        <w:ind w:left="709" w:hanging="567"/>
        <w:jc w:val="both"/>
        <w:rPr>
          <w:rFonts w:ascii="Arial" w:hAnsi="Arial" w:cs="Arial"/>
          <w:color w:val="000000"/>
          <w:sz w:val="24"/>
          <w:szCs w:val="24"/>
        </w:rPr>
      </w:pPr>
      <w:r w:rsidRPr="00B46BFF">
        <w:rPr>
          <w:rFonts w:ascii="Arial" w:hAnsi="Arial" w:cs="Arial"/>
          <w:b/>
          <w:sz w:val="24"/>
          <w:szCs w:val="24"/>
        </w:rPr>
        <w:t>Não nos responsabilizamos por problemas éticos entre os autores</w:t>
      </w:r>
      <w:r w:rsidRPr="00B46BFF">
        <w:rPr>
          <w:rFonts w:ascii="Arial" w:hAnsi="Arial" w:cs="Arial"/>
          <w:sz w:val="24"/>
          <w:szCs w:val="24"/>
        </w:rPr>
        <w:t>. Portanto, havendo conflitos de interesses, após a aprovação do trabalho para apresentação o mesmo não será retirado da listagem.</w:t>
      </w:r>
    </w:p>
    <w:p w:rsidR="00D631AB" w:rsidRPr="00B46BFF" w:rsidRDefault="00D631AB" w:rsidP="00D631AB">
      <w:pPr>
        <w:pStyle w:val="PargrafodaLista"/>
        <w:numPr>
          <w:ilvl w:val="1"/>
          <w:numId w:val="1"/>
        </w:numPr>
        <w:spacing w:after="0" w:line="360" w:lineRule="auto"/>
        <w:ind w:left="709" w:hanging="567"/>
        <w:jc w:val="both"/>
        <w:rPr>
          <w:rFonts w:ascii="Arial" w:hAnsi="Arial" w:cs="Arial"/>
          <w:color w:val="000000"/>
          <w:sz w:val="24"/>
          <w:szCs w:val="24"/>
        </w:rPr>
      </w:pPr>
      <w:r w:rsidRPr="00B46BFF">
        <w:rPr>
          <w:rFonts w:ascii="Arial" w:hAnsi="Arial" w:cs="Arial"/>
          <w:sz w:val="24"/>
          <w:szCs w:val="24"/>
        </w:rPr>
        <w:t xml:space="preserve">Em nenhum momento será permitido </w:t>
      </w:r>
      <w:proofErr w:type="gramStart"/>
      <w:r w:rsidRPr="00B46BFF">
        <w:rPr>
          <w:rFonts w:ascii="Arial" w:hAnsi="Arial" w:cs="Arial"/>
          <w:sz w:val="24"/>
          <w:szCs w:val="24"/>
        </w:rPr>
        <w:t>a</w:t>
      </w:r>
      <w:proofErr w:type="gramEnd"/>
      <w:r w:rsidRPr="00B46BFF">
        <w:rPr>
          <w:rFonts w:ascii="Arial" w:hAnsi="Arial" w:cs="Arial"/>
          <w:sz w:val="24"/>
          <w:szCs w:val="24"/>
        </w:rPr>
        <w:t xml:space="preserve"> exclusão de um trabalho após a submissão.</w:t>
      </w:r>
    </w:p>
    <w:p w:rsidR="00D631AB" w:rsidRPr="00B46BFF" w:rsidRDefault="00D631AB" w:rsidP="00D631AB">
      <w:pPr>
        <w:pStyle w:val="PargrafodaLista"/>
        <w:numPr>
          <w:ilvl w:val="1"/>
          <w:numId w:val="1"/>
        </w:numPr>
        <w:spacing w:after="0" w:line="360" w:lineRule="auto"/>
        <w:ind w:left="709" w:hanging="567"/>
        <w:jc w:val="both"/>
        <w:rPr>
          <w:rFonts w:ascii="Arial" w:hAnsi="Arial" w:cs="Arial"/>
          <w:color w:val="000000"/>
          <w:sz w:val="24"/>
          <w:szCs w:val="24"/>
        </w:rPr>
      </w:pPr>
      <w:r w:rsidRPr="00B46BFF">
        <w:rPr>
          <w:rFonts w:ascii="Arial" w:hAnsi="Arial" w:cs="Arial"/>
          <w:sz w:val="24"/>
          <w:szCs w:val="24"/>
        </w:rPr>
        <w:t xml:space="preserve">Para saber sobre como submeter um trabalho, acesse o link: </w:t>
      </w:r>
      <w:hyperlink r:id="rId6" w:history="1">
        <w:r w:rsidRPr="00B46BFF">
          <w:rPr>
            <w:rStyle w:val="Hyperlink"/>
            <w:rFonts w:ascii="Arial" w:hAnsi="Arial" w:cs="Arial"/>
            <w:color w:val="0070C0"/>
          </w:rPr>
          <w:t>https://ajuda.even3.com.br/hc/pt-br/articles/212882026-Submeter-meu-trabalho-em-um-evento</w:t>
        </w:r>
      </w:hyperlink>
    </w:p>
    <w:p w:rsidR="00D631AB" w:rsidRPr="00B46BFF" w:rsidRDefault="00D631AB" w:rsidP="00D631AB">
      <w:pPr>
        <w:spacing w:after="0" w:line="360" w:lineRule="auto"/>
        <w:jc w:val="both"/>
        <w:rPr>
          <w:rFonts w:ascii="Arial" w:hAnsi="Arial" w:cs="Arial"/>
          <w:sz w:val="24"/>
          <w:szCs w:val="24"/>
        </w:rPr>
      </w:pPr>
    </w:p>
    <w:p w:rsidR="00D631AB" w:rsidRPr="006546BE" w:rsidRDefault="00D631AB" w:rsidP="00D631AB">
      <w:pPr>
        <w:pStyle w:val="PargrafodaLista"/>
        <w:numPr>
          <w:ilvl w:val="0"/>
          <w:numId w:val="1"/>
        </w:numPr>
        <w:tabs>
          <w:tab w:val="left" w:pos="426"/>
        </w:tabs>
        <w:spacing w:after="0" w:line="360" w:lineRule="auto"/>
        <w:ind w:left="0" w:firstLine="0"/>
        <w:jc w:val="both"/>
        <w:rPr>
          <w:rFonts w:ascii="Arial" w:hAnsi="Arial" w:cs="Arial"/>
          <w:b/>
          <w:bCs/>
          <w:color w:val="FF0000"/>
          <w:sz w:val="24"/>
          <w:szCs w:val="24"/>
        </w:rPr>
      </w:pPr>
      <w:r w:rsidRPr="006546BE">
        <w:rPr>
          <w:rFonts w:ascii="Arial" w:hAnsi="Arial" w:cs="Arial"/>
          <w:b/>
          <w:bCs/>
          <w:color w:val="FF0000"/>
          <w:sz w:val="24"/>
          <w:szCs w:val="24"/>
        </w:rPr>
        <w:t>FORMATO DOS TRABALHOS</w:t>
      </w:r>
    </w:p>
    <w:p w:rsidR="00D631AB" w:rsidRPr="00B46BFF" w:rsidRDefault="00D631AB" w:rsidP="00D631AB">
      <w:pPr>
        <w:pStyle w:val="PargrafodaLista"/>
        <w:numPr>
          <w:ilvl w:val="1"/>
          <w:numId w:val="1"/>
        </w:numPr>
        <w:spacing w:after="0" w:line="360" w:lineRule="auto"/>
        <w:ind w:left="567" w:hanging="425"/>
        <w:jc w:val="both"/>
        <w:rPr>
          <w:rFonts w:ascii="Arial" w:hAnsi="Arial" w:cs="Arial"/>
          <w:b/>
          <w:bCs/>
          <w:sz w:val="24"/>
          <w:szCs w:val="24"/>
        </w:rPr>
      </w:pPr>
      <w:r w:rsidRPr="00FB7AA7">
        <w:rPr>
          <w:rFonts w:ascii="Arial" w:hAnsi="Arial" w:cs="Arial"/>
          <w:bCs/>
          <w:sz w:val="24"/>
          <w:szCs w:val="24"/>
        </w:rPr>
        <w:t>Os</w:t>
      </w:r>
      <w:r w:rsidRPr="00B46BFF">
        <w:rPr>
          <w:rFonts w:ascii="Arial" w:hAnsi="Arial" w:cs="Arial"/>
          <w:b/>
          <w:bCs/>
          <w:sz w:val="24"/>
          <w:szCs w:val="24"/>
        </w:rPr>
        <w:t xml:space="preserve"> resumos simples</w:t>
      </w:r>
      <w:r w:rsidRPr="00B46BFF">
        <w:rPr>
          <w:rFonts w:ascii="Arial" w:hAnsi="Arial" w:cs="Arial"/>
          <w:bCs/>
          <w:sz w:val="24"/>
          <w:szCs w:val="24"/>
        </w:rPr>
        <w:t xml:space="preserve"> devem ser redigidos na língua portuguesa.</w:t>
      </w:r>
    </w:p>
    <w:p w:rsidR="00D631AB" w:rsidRPr="00B46BFF" w:rsidRDefault="00D631AB" w:rsidP="00D631AB">
      <w:pPr>
        <w:pStyle w:val="PargrafodaLista"/>
        <w:numPr>
          <w:ilvl w:val="2"/>
          <w:numId w:val="1"/>
        </w:numPr>
        <w:spacing w:after="0" w:line="360" w:lineRule="auto"/>
        <w:ind w:left="1134"/>
        <w:jc w:val="both"/>
        <w:rPr>
          <w:rFonts w:ascii="Arial" w:hAnsi="Arial" w:cs="Arial"/>
          <w:b/>
          <w:bCs/>
          <w:sz w:val="24"/>
          <w:szCs w:val="24"/>
        </w:rPr>
      </w:pPr>
      <w:r w:rsidRPr="00B46BFF">
        <w:rPr>
          <w:rFonts w:ascii="Arial" w:hAnsi="Arial" w:cs="Arial"/>
          <w:b/>
          <w:bCs/>
          <w:sz w:val="24"/>
          <w:szCs w:val="24"/>
        </w:rPr>
        <w:t>Não há modelo para os resumos simples</w:t>
      </w:r>
      <w:r w:rsidRPr="00B46BFF">
        <w:rPr>
          <w:rFonts w:ascii="Arial" w:hAnsi="Arial" w:cs="Arial"/>
          <w:bCs/>
          <w:sz w:val="24"/>
          <w:szCs w:val="24"/>
        </w:rPr>
        <w:t xml:space="preserve">, pois serão submetidos diretamente na plataforma no formato de texto, não havendo exigências estéticas de espaçamento, formato ou tamanho de fonte. Uma vez que, na produção dos anais já terá o padrão definido pela editora.    </w:t>
      </w:r>
    </w:p>
    <w:p w:rsidR="00D631AB" w:rsidRPr="00B46BFF" w:rsidRDefault="00D631AB" w:rsidP="00D631AB">
      <w:pPr>
        <w:pStyle w:val="PargrafodaLista"/>
        <w:numPr>
          <w:ilvl w:val="2"/>
          <w:numId w:val="1"/>
        </w:numPr>
        <w:spacing w:after="0" w:line="360" w:lineRule="auto"/>
        <w:ind w:left="1134"/>
        <w:jc w:val="both"/>
        <w:rPr>
          <w:rFonts w:ascii="Arial" w:hAnsi="Arial" w:cs="Arial"/>
          <w:b/>
          <w:bCs/>
          <w:sz w:val="24"/>
          <w:szCs w:val="24"/>
        </w:rPr>
      </w:pPr>
      <w:r w:rsidRPr="00B46BFF">
        <w:rPr>
          <w:rFonts w:ascii="Arial" w:eastAsia="Times New Roman" w:hAnsi="Arial" w:cs="Arial"/>
          <w:color w:val="000000"/>
          <w:sz w:val="24"/>
          <w:szCs w:val="24"/>
        </w:rPr>
        <w:t xml:space="preserve">O título deverá ser escrito com extensão de no máximo duas linhas, com todas as letras maiúsculas (exceto nomes científicos de espécies).   </w:t>
      </w:r>
    </w:p>
    <w:p w:rsidR="00D631AB" w:rsidRPr="00B46BFF" w:rsidRDefault="00D631AB" w:rsidP="00D631AB">
      <w:pPr>
        <w:pStyle w:val="PargrafodaLista"/>
        <w:numPr>
          <w:ilvl w:val="2"/>
          <w:numId w:val="1"/>
        </w:numPr>
        <w:spacing w:after="0" w:line="360" w:lineRule="auto"/>
        <w:ind w:left="1134"/>
        <w:jc w:val="both"/>
        <w:rPr>
          <w:rFonts w:ascii="Arial" w:hAnsi="Arial" w:cs="Arial"/>
          <w:b/>
          <w:bCs/>
          <w:sz w:val="24"/>
          <w:szCs w:val="24"/>
        </w:rPr>
      </w:pPr>
      <w:r w:rsidRPr="00B46BFF">
        <w:rPr>
          <w:rFonts w:ascii="Arial" w:hAnsi="Arial" w:cs="Arial"/>
          <w:bCs/>
          <w:sz w:val="24"/>
          <w:szCs w:val="24"/>
        </w:rPr>
        <w:t>O resumo deverá ter de 250 a 350</w:t>
      </w:r>
      <w:r>
        <w:rPr>
          <w:rFonts w:ascii="Arial" w:hAnsi="Arial" w:cs="Arial"/>
          <w:bCs/>
          <w:sz w:val="24"/>
          <w:szCs w:val="24"/>
        </w:rPr>
        <w:t xml:space="preserve"> palavras;</w:t>
      </w:r>
    </w:p>
    <w:p w:rsidR="00D631AB" w:rsidRPr="00B46BFF" w:rsidRDefault="00D631AB" w:rsidP="00D631AB">
      <w:pPr>
        <w:pStyle w:val="PargrafodaLista"/>
        <w:numPr>
          <w:ilvl w:val="2"/>
          <w:numId w:val="1"/>
        </w:numPr>
        <w:spacing w:after="0" w:line="360" w:lineRule="auto"/>
        <w:ind w:left="1134"/>
        <w:jc w:val="both"/>
        <w:rPr>
          <w:rFonts w:ascii="Arial" w:hAnsi="Arial" w:cs="Arial"/>
          <w:bCs/>
          <w:sz w:val="24"/>
          <w:szCs w:val="24"/>
        </w:rPr>
      </w:pPr>
      <w:r w:rsidRPr="00B46BFF">
        <w:rPr>
          <w:rFonts w:ascii="Arial" w:hAnsi="Arial" w:cs="Arial"/>
          <w:bCs/>
          <w:sz w:val="24"/>
          <w:szCs w:val="24"/>
        </w:rPr>
        <w:t>No corpo do texto, sem entrada de parágrafo ou linhas em branco, devendo conter: Introdução; Objetivo; Metodologia; Resultados</w:t>
      </w:r>
      <w:r w:rsidRPr="00B46BFF">
        <w:rPr>
          <w:rFonts w:ascii="Arial" w:hAnsi="Arial" w:cs="Arial"/>
          <w:b/>
          <w:bCs/>
          <w:sz w:val="24"/>
          <w:szCs w:val="24"/>
        </w:rPr>
        <w:t xml:space="preserve"> </w:t>
      </w:r>
      <w:r w:rsidRPr="00B46BFF">
        <w:rPr>
          <w:rFonts w:ascii="Arial" w:hAnsi="Arial" w:cs="Arial"/>
          <w:bCs/>
          <w:sz w:val="24"/>
          <w:szCs w:val="24"/>
        </w:rPr>
        <w:t>(parciais ou concluído)</w:t>
      </w:r>
      <w:r w:rsidRPr="00B46BFF">
        <w:rPr>
          <w:rFonts w:ascii="Arial" w:hAnsi="Arial" w:cs="Arial"/>
          <w:b/>
          <w:bCs/>
          <w:sz w:val="24"/>
          <w:szCs w:val="24"/>
        </w:rPr>
        <w:t xml:space="preserve"> </w:t>
      </w:r>
      <w:r w:rsidRPr="00B46BFF">
        <w:rPr>
          <w:rFonts w:ascii="Arial" w:hAnsi="Arial" w:cs="Arial"/>
          <w:bCs/>
          <w:sz w:val="24"/>
          <w:szCs w:val="24"/>
        </w:rPr>
        <w:t>e</w:t>
      </w:r>
      <w:r w:rsidRPr="00B46BFF">
        <w:rPr>
          <w:rFonts w:ascii="Arial" w:hAnsi="Arial" w:cs="Arial"/>
          <w:b/>
          <w:bCs/>
          <w:sz w:val="24"/>
          <w:szCs w:val="24"/>
        </w:rPr>
        <w:t xml:space="preserve"> </w:t>
      </w:r>
      <w:r w:rsidRPr="00B46BFF">
        <w:rPr>
          <w:rFonts w:ascii="Arial" w:hAnsi="Arial" w:cs="Arial"/>
          <w:bCs/>
          <w:sz w:val="24"/>
          <w:szCs w:val="24"/>
        </w:rPr>
        <w:t>Conclusões ou</w:t>
      </w:r>
      <w:r w:rsidRPr="00B46BFF">
        <w:rPr>
          <w:rFonts w:ascii="Arial" w:hAnsi="Arial" w:cs="Arial"/>
          <w:b/>
          <w:bCs/>
          <w:sz w:val="24"/>
          <w:szCs w:val="24"/>
        </w:rPr>
        <w:t xml:space="preserve"> </w:t>
      </w:r>
      <w:r>
        <w:rPr>
          <w:rFonts w:ascii="Arial" w:hAnsi="Arial" w:cs="Arial"/>
          <w:bCs/>
          <w:sz w:val="24"/>
          <w:szCs w:val="24"/>
        </w:rPr>
        <w:t>C</w:t>
      </w:r>
      <w:r w:rsidRPr="00B46BFF">
        <w:rPr>
          <w:rFonts w:ascii="Arial" w:hAnsi="Arial" w:cs="Arial"/>
          <w:bCs/>
          <w:sz w:val="24"/>
          <w:szCs w:val="24"/>
        </w:rPr>
        <w:t>onsid</w:t>
      </w:r>
      <w:r>
        <w:rPr>
          <w:rFonts w:ascii="Arial" w:hAnsi="Arial" w:cs="Arial"/>
          <w:bCs/>
          <w:sz w:val="24"/>
          <w:szCs w:val="24"/>
        </w:rPr>
        <w:t>erações F</w:t>
      </w:r>
      <w:r w:rsidRPr="00B46BFF">
        <w:rPr>
          <w:rFonts w:ascii="Arial" w:hAnsi="Arial" w:cs="Arial"/>
          <w:bCs/>
          <w:sz w:val="24"/>
          <w:szCs w:val="24"/>
        </w:rPr>
        <w:t xml:space="preserve">inais.   </w:t>
      </w:r>
    </w:p>
    <w:p w:rsidR="00D631AB" w:rsidRPr="00B46BFF" w:rsidRDefault="00D631AB" w:rsidP="00D631AB">
      <w:pPr>
        <w:pStyle w:val="PargrafodaLista"/>
        <w:numPr>
          <w:ilvl w:val="2"/>
          <w:numId w:val="1"/>
        </w:numPr>
        <w:spacing w:after="0" w:line="360" w:lineRule="auto"/>
        <w:ind w:left="1134"/>
        <w:jc w:val="both"/>
        <w:rPr>
          <w:rFonts w:ascii="Arial" w:hAnsi="Arial" w:cs="Arial"/>
          <w:b/>
          <w:bCs/>
          <w:sz w:val="24"/>
          <w:szCs w:val="24"/>
        </w:rPr>
      </w:pPr>
      <w:r w:rsidRPr="00B46BFF">
        <w:rPr>
          <w:rFonts w:ascii="Arial" w:hAnsi="Arial" w:cs="Arial"/>
          <w:bCs/>
          <w:sz w:val="24"/>
          <w:szCs w:val="24"/>
        </w:rPr>
        <w:t>Abaixo do texto, sem espaçamento, deverá conter:</w:t>
      </w:r>
    </w:p>
    <w:p w:rsidR="00D631AB" w:rsidRPr="00B46BFF" w:rsidRDefault="00D631AB" w:rsidP="00D631AB">
      <w:pPr>
        <w:pStyle w:val="PargrafodaLista"/>
        <w:spacing w:after="0" w:line="360" w:lineRule="auto"/>
        <w:ind w:left="1134"/>
        <w:jc w:val="both"/>
        <w:rPr>
          <w:rFonts w:ascii="Arial" w:hAnsi="Arial" w:cs="Arial"/>
          <w:bCs/>
          <w:sz w:val="24"/>
          <w:szCs w:val="24"/>
        </w:rPr>
      </w:pPr>
      <w:r w:rsidRPr="00B46BFF">
        <w:rPr>
          <w:rFonts w:ascii="Arial" w:hAnsi="Arial" w:cs="Arial"/>
          <w:b/>
          <w:bCs/>
          <w:sz w:val="24"/>
          <w:szCs w:val="24"/>
        </w:rPr>
        <w:t>I)</w:t>
      </w:r>
      <w:r w:rsidRPr="00B46BFF">
        <w:rPr>
          <w:rFonts w:ascii="Arial" w:hAnsi="Arial" w:cs="Arial"/>
          <w:bCs/>
          <w:sz w:val="24"/>
          <w:szCs w:val="24"/>
        </w:rPr>
        <w:t xml:space="preserve"> Três Palavras-chave, que não façam parte do título. Separadas por um ponto. Com a primeira letra da palavra maiúscula e as restantes minúsculas.</w:t>
      </w:r>
    </w:p>
    <w:p w:rsidR="00D631AB" w:rsidRPr="00B46BFF" w:rsidRDefault="00D631AB" w:rsidP="00D631AB">
      <w:pPr>
        <w:pStyle w:val="PargrafodaLista"/>
        <w:spacing w:after="0" w:line="360" w:lineRule="auto"/>
        <w:ind w:left="1134"/>
        <w:jc w:val="both"/>
        <w:rPr>
          <w:rFonts w:ascii="Arial" w:hAnsi="Arial" w:cs="Arial"/>
          <w:bCs/>
          <w:sz w:val="24"/>
          <w:szCs w:val="24"/>
        </w:rPr>
      </w:pPr>
      <w:r w:rsidRPr="00B46BFF">
        <w:rPr>
          <w:rFonts w:ascii="Arial" w:hAnsi="Arial" w:cs="Arial"/>
          <w:bCs/>
          <w:sz w:val="24"/>
          <w:szCs w:val="24"/>
        </w:rPr>
        <w:t xml:space="preserve">Exemplo: (Palavras-chave: Palavra </w:t>
      </w:r>
      <w:proofErr w:type="gramStart"/>
      <w:r w:rsidRPr="00B46BFF">
        <w:rPr>
          <w:rFonts w:ascii="Arial" w:hAnsi="Arial" w:cs="Arial"/>
          <w:bCs/>
          <w:sz w:val="24"/>
          <w:szCs w:val="24"/>
        </w:rPr>
        <w:t>1</w:t>
      </w:r>
      <w:proofErr w:type="gramEnd"/>
      <w:r w:rsidRPr="00B46BFF">
        <w:rPr>
          <w:rFonts w:ascii="Arial" w:hAnsi="Arial" w:cs="Arial"/>
          <w:bCs/>
          <w:sz w:val="24"/>
          <w:szCs w:val="24"/>
        </w:rPr>
        <w:t xml:space="preserve">. Palavra 2. Palavra 3.)    </w:t>
      </w:r>
    </w:p>
    <w:p w:rsidR="00D631AB" w:rsidRPr="00B46BFF" w:rsidRDefault="00D631AB" w:rsidP="00D631AB">
      <w:pPr>
        <w:pStyle w:val="PargrafodaLista"/>
        <w:spacing w:after="0" w:line="360" w:lineRule="auto"/>
        <w:ind w:left="1134"/>
        <w:jc w:val="both"/>
        <w:rPr>
          <w:rFonts w:ascii="Arial" w:hAnsi="Arial" w:cs="Arial"/>
          <w:bCs/>
          <w:sz w:val="24"/>
          <w:szCs w:val="24"/>
        </w:rPr>
      </w:pPr>
      <w:proofErr w:type="gramStart"/>
      <w:r w:rsidRPr="00B46BFF">
        <w:rPr>
          <w:rFonts w:ascii="Arial" w:hAnsi="Arial" w:cs="Arial"/>
          <w:b/>
          <w:bCs/>
          <w:sz w:val="24"/>
          <w:szCs w:val="24"/>
        </w:rPr>
        <w:t>II)</w:t>
      </w:r>
      <w:proofErr w:type="gramEnd"/>
      <w:r w:rsidRPr="00B46BFF">
        <w:rPr>
          <w:rFonts w:ascii="Arial" w:hAnsi="Arial" w:cs="Arial"/>
          <w:bCs/>
          <w:sz w:val="24"/>
          <w:szCs w:val="24"/>
        </w:rPr>
        <w:t xml:space="preserve"> Área temática    </w:t>
      </w:r>
    </w:p>
    <w:p w:rsidR="00D631AB" w:rsidRPr="00B46BFF" w:rsidRDefault="00D631AB" w:rsidP="00D631AB">
      <w:pPr>
        <w:pStyle w:val="PargrafodaLista"/>
        <w:spacing w:after="0" w:line="360" w:lineRule="auto"/>
        <w:ind w:left="1134"/>
        <w:jc w:val="both"/>
        <w:rPr>
          <w:rFonts w:ascii="Arial" w:hAnsi="Arial" w:cs="Arial"/>
          <w:bCs/>
          <w:sz w:val="24"/>
          <w:szCs w:val="24"/>
        </w:rPr>
      </w:pPr>
      <w:r w:rsidRPr="00B46BFF">
        <w:rPr>
          <w:rFonts w:ascii="Arial" w:hAnsi="Arial" w:cs="Arial"/>
          <w:bCs/>
          <w:sz w:val="24"/>
          <w:szCs w:val="24"/>
        </w:rPr>
        <w:t>Exemplo: (Área temática: Outras)</w:t>
      </w:r>
    </w:p>
    <w:p w:rsidR="00D631AB" w:rsidRPr="00B46BFF" w:rsidRDefault="00D631AB" w:rsidP="00D631AB">
      <w:pPr>
        <w:pStyle w:val="PargrafodaLista"/>
        <w:numPr>
          <w:ilvl w:val="2"/>
          <w:numId w:val="1"/>
        </w:numPr>
        <w:spacing w:after="0" w:line="360" w:lineRule="auto"/>
        <w:ind w:left="1134"/>
        <w:jc w:val="both"/>
        <w:rPr>
          <w:rFonts w:ascii="Arial" w:hAnsi="Arial" w:cs="Arial"/>
          <w:bCs/>
          <w:sz w:val="20"/>
          <w:szCs w:val="20"/>
        </w:rPr>
      </w:pPr>
      <w:r w:rsidRPr="00B46BFF">
        <w:rPr>
          <w:rFonts w:ascii="Arial" w:hAnsi="Arial" w:cs="Arial"/>
          <w:bCs/>
          <w:sz w:val="24"/>
          <w:szCs w:val="24"/>
        </w:rPr>
        <w:t>Os trabalhos que forem fruto de plágio, não serão aprovados.</w:t>
      </w:r>
    </w:p>
    <w:p w:rsidR="00A25B82" w:rsidRPr="00B37CC1" w:rsidRDefault="00D631AB" w:rsidP="00B37CC1">
      <w:pPr>
        <w:pStyle w:val="PargrafodaLista"/>
        <w:numPr>
          <w:ilvl w:val="2"/>
          <w:numId w:val="1"/>
        </w:numPr>
        <w:spacing w:after="0" w:line="360" w:lineRule="auto"/>
        <w:ind w:left="1134"/>
        <w:jc w:val="both"/>
        <w:rPr>
          <w:rFonts w:ascii="Arial" w:hAnsi="Arial" w:cs="Arial"/>
          <w:bCs/>
          <w:sz w:val="20"/>
          <w:szCs w:val="20"/>
        </w:rPr>
      </w:pPr>
      <w:r>
        <w:rPr>
          <w:rFonts w:ascii="Arial" w:hAnsi="Arial" w:cs="Arial"/>
          <w:bCs/>
          <w:sz w:val="24"/>
          <w:szCs w:val="24"/>
        </w:rPr>
        <w:t>Serão aceitos trabalhos originais, reciclagem de texto, ou que já</w:t>
      </w:r>
      <w:r w:rsidRPr="00B46BFF">
        <w:rPr>
          <w:rFonts w:ascii="Arial" w:hAnsi="Arial" w:cs="Arial"/>
          <w:bCs/>
          <w:sz w:val="24"/>
          <w:szCs w:val="24"/>
        </w:rPr>
        <w:t xml:space="preserve"> foram publicados em outro evento</w:t>
      </w:r>
      <w:r>
        <w:rPr>
          <w:rFonts w:ascii="Arial" w:hAnsi="Arial" w:cs="Arial"/>
          <w:bCs/>
          <w:sz w:val="24"/>
          <w:szCs w:val="24"/>
        </w:rPr>
        <w:t>, como forma de maior divulgação do trabalho.</w:t>
      </w:r>
    </w:p>
    <w:sectPr w:rsidR="00A25B82" w:rsidRPr="00B37CC1" w:rsidSect="00D631AB">
      <w:pgSz w:w="11906" w:h="16838"/>
      <w:pgMar w:top="720" w:right="720" w:bottom="720" w:left="720" w:header="73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088"/>
    <w:multiLevelType w:val="hybridMultilevel"/>
    <w:tmpl w:val="AAE822CA"/>
    <w:lvl w:ilvl="0" w:tplc="9050D6EC">
      <w:start w:val="1"/>
      <w:numFmt w:val="upperRoman"/>
      <w:lvlText w:val="%1)"/>
      <w:lvlJc w:val="left"/>
      <w:pPr>
        <w:ind w:left="720" w:hanging="360"/>
      </w:pPr>
      <w:rPr>
        <w:rFonts w:ascii="Arial" w:eastAsia="Calibri" w:hAnsi="Arial" w:cs="Arial" w:hint="default"/>
        <w:b/>
      </w:rPr>
    </w:lvl>
    <w:lvl w:ilvl="1" w:tplc="153E4E44">
      <w:start w:val="1"/>
      <w:numFmt w:val="decimal"/>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4BE6592"/>
    <w:multiLevelType w:val="multilevel"/>
    <w:tmpl w:val="804A38E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AB"/>
    <w:rsid w:val="000739CF"/>
    <w:rsid w:val="00260CCC"/>
    <w:rsid w:val="006B07B2"/>
    <w:rsid w:val="00A25B82"/>
    <w:rsid w:val="00B37CC1"/>
    <w:rsid w:val="00D631AB"/>
    <w:rsid w:val="00D81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AB"/>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31AB"/>
    <w:pPr>
      <w:ind w:left="720"/>
      <w:contextualSpacing/>
    </w:pPr>
  </w:style>
  <w:style w:type="character" w:styleId="Hyperlink">
    <w:name w:val="Hyperlink"/>
    <w:uiPriority w:val="99"/>
    <w:unhideWhenUsed/>
    <w:rsid w:val="00D631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AB"/>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31AB"/>
    <w:pPr>
      <w:ind w:left="720"/>
      <w:contextualSpacing/>
    </w:pPr>
  </w:style>
  <w:style w:type="character" w:styleId="Hyperlink">
    <w:name w:val="Hyperlink"/>
    <w:uiPriority w:val="99"/>
    <w:unhideWhenUsed/>
    <w:rsid w:val="00D63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juda.even3.com.br/hc/pt-br/articles/212882026-Submeter-meu-trabalho-em-um-even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2024-07-13T21:11:00Z</dcterms:created>
  <dcterms:modified xsi:type="dcterms:W3CDTF">2024-07-13T21:11:00Z</dcterms:modified>
</cp:coreProperties>
</file>